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55" w:rsidRDefault="002C5645">
      <w:pPr>
        <w:spacing w:after="0" w:line="408" w:lineRule="auto"/>
        <w:ind w:left="120"/>
        <w:jc w:val="center"/>
        <w:rPr>
          <w:lang w:val="ru-RU"/>
        </w:rPr>
      </w:pPr>
      <w:bookmarkStart w:id="0" w:name="block-13250839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A0755" w:rsidRDefault="002C56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A0755" w:rsidRDefault="002C56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A0755" w:rsidRDefault="002C56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6A075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A0755">
        <w:tc>
          <w:tcPr>
            <w:tcW w:w="3114" w:type="dxa"/>
          </w:tcPr>
          <w:p w:rsidR="006A0755" w:rsidRDefault="006A07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A0755" w:rsidRDefault="002C5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A0755" w:rsidRDefault="002C5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6A0755" w:rsidRDefault="002C56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A0755" w:rsidRDefault="002C56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6A0755" w:rsidRDefault="002C56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  <w:r w:rsidR="007B5E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6A0755" w:rsidRDefault="002C56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B5E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августа2024 г.</w:t>
            </w:r>
          </w:p>
          <w:p w:rsidR="006A0755" w:rsidRDefault="006A07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A0755" w:rsidRDefault="002C5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A0755" w:rsidRDefault="002C5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A0755" w:rsidRDefault="002C56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A0755" w:rsidRDefault="002C56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6A0755" w:rsidRDefault="002C56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7B5E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03-02-210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A0755" w:rsidRDefault="002C56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</w:t>
            </w:r>
            <w:r w:rsidR="007B5E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августа2024 г.</w:t>
            </w:r>
          </w:p>
          <w:p w:rsidR="006A0755" w:rsidRDefault="006A07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A0755" w:rsidRDefault="006A0755">
      <w:pPr>
        <w:spacing w:after="0"/>
        <w:ind w:left="120"/>
      </w:pPr>
    </w:p>
    <w:p w:rsidR="006A0755" w:rsidRDefault="002C564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A0755" w:rsidRDefault="006A0755">
      <w:pPr>
        <w:spacing w:after="0"/>
        <w:ind w:left="120"/>
      </w:pPr>
    </w:p>
    <w:p w:rsidR="006A0755" w:rsidRDefault="006A0755">
      <w:pPr>
        <w:spacing w:after="0"/>
        <w:ind w:left="120"/>
      </w:pPr>
    </w:p>
    <w:p w:rsidR="006A0755" w:rsidRDefault="006A0755">
      <w:pPr>
        <w:spacing w:after="0"/>
        <w:ind w:left="120"/>
      </w:pPr>
    </w:p>
    <w:p w:rsidR="006A0755" w:rsidRDefault="002C564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A0755" w:rsidRDefault="002C564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Pr="002C564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5706986</w:t>
      </w:r>
      <w:r>
        <w:rPr>
          <w:rFonts w:ascii="Times New Roman" w:hAnsi="Times New Roman"/>
          <w:color w:val="000000"/>
          <w:sz w:val="28"/>
        </w:rPr>
        <w:t>)</w:t>
      </w:r>
    </w:p>
    <w:p w:rsidR="006A0755" w:rsidRDefault="006A0755">
      <w:pPr>
        <w:spacing w:after="0"/>
        <w:ind w:left="120"/>
        <w:jc w:val="center"/>
      </w:pPr>
    </w:p>
    <w:p w:rsidR="006A0755" w:rsidRPr="007B5ECD" w:rsidRDefault="002C5645">
      <w:pPr>
        <w:spacing w:after="0" w:line="408" w:lineRule="auto"/>
        <w:ind w:left="120"/>
        <w:jc w:val="center"/>
        <w:rPr>
          <w:lang w:val="ru-RU"/>
        </w:rPr>
      </w:pPr>
      <w:r w:rsidRPr="007B5EC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A0755" w:rsidRPr="007B5ECD" w:rsidRDefault="002C5645">
      <w:pPr>
        <w:spacing w:after="0" w:line="408" w:lineRule="auto"/>
        <w:ind w:left="120"/>
        <w:jc w:val="center"/>
        <w:rPr>
          <w:lang w:val="ru-RU"/>
        </w:rPr>
      </w:pPr>
      <w:r w:rsidRPr="007B5EC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7B5ECD" w:rsidRDefault="006A0755">
      <w:pPr>
        <w:spacing w:after="0"/>
        <w:ind w:left="120"/>
        <w:jc w:val="center"/>
        <w:rPr>
          <w:lang w:val="ru-RU"/>
        </w:rPr>
      </w:pPr>
    </w:p>
    <w:p w:rsidR="006A0755" w:rsidRPr="002C5645" w:rsidRDefault="006A0755" w:rsidP="002C5645">
      <w:pPr>
        <w:spacing w:after="0"/>
        <w:rPr>
          <w:lang w:val="ru-RU"/>
        </w:rPr>
      </w:pPr>
    </w:p>
    <w:p w:rsidR="006A0755" w:rsidRPr="002C5645" w:rsidRDefault="002C5645" w:rsidP="002C5645">
      <w:pPr>
        <w:spacing w:after="0"/>
        <w:ind w:left="120"/>
        <w:jc w:val="center"/>
        <w:rPr>
          <w:lang w:val="ru-RU"/>
        </w:rPr>
        <w:sectPr w:rsidR="006A0755" w:rsidRPr="002C5645">
          <w:pgSz w:w="11906" w:h="16383"/>
          <w:pgMar w:top="1134" w:right="850" w:bottom="1134" w:left="1701" w:header="720" w:footer="720" w:gutter="0"/>
          <w:cols w:space="720"/>
        </w:sectPr>
      </w:pPr>
      <w:r w:rsidRPr="007B5ECD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ea9f8b93-ec0a-46f1-b121-7d755706d3f8"/>
      <w:r w:rsidRPr="007B5ECD">
        <w:rPr>
          <w:rFonts w:ascii="Times New Roman" w:hAnsi="Times New Roman"/>
          <w:b/>
          <w:color w:val="000000"/>
          <w:sz w:val="28"/>
          <w:lang w:val="ru-RU"/>
        </w:rPr>
        <w:t>Тубинск</w:t>
      </w:r>
      <w:bookmarkEnd w:id="4"/>
      <w:r w:rsidRPr="007B5EC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  <w:r w:rsidRPr="007B5EC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6A0755" w:rsidRPr="007B5ECD" w:rsidRDefault="002C5645">
      <w:pPr>
        <w:spacing w:after="0" w:line="264" w:lineRule="auto"/>
        <w:ind w:left="120"/>
        <w:jc w:val="both"/>
        <w:rPr>
          <w:lang w:val="ru-RU"/>
        </w:rPr>
      </w:pPr>
      <w:bookmarkStart w:id="6" w:name="block-13250840"/>
      <w:bookmarkEnd w:id="0"/>
      <w:r w:rsidRPr="007B5EC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B5EC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A0755" w:rsidRPr="007B5ECD" w:rsidRDefault="002C5645">
      <w:pPr>
        <w:spacing w:after="0" w:line="264" w:lineRule="auto"/>
        <w:ind w:left="120"/>
        <w:jc w:val="both"/>
        <w:rPr>
          <w:lang w:val="ru-RU"/>
        </w:rPr>
      </w:pPr>
      <w:r w:rsidRPr="007B5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A0755" w:rsidRDefault="006A0755">
      <w:pPr>
        <w:rPr>
          <w:lang w:val="ru-RU"/>
        </w:rPr>
        <w:sectPr w:rsidR="006A0755">
          <w:pgSz w:w="11906" w:h="16383"/>
          <w:pgMar w:top="1134" w:right="850" w:bottom="1134" w:left="1701" w:header="720" w:footer="720" w:gutter="0"/>
          <w:cols w:space="720"/>
        </w:sect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bookmarkStart w:id="7" w:name="block-13250841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6A0755" w:rsidRDefault="006A0755">
      <w:pPr>
        <w:rPr>
          <w:lang w:val="ru-RU"/>
        </w:rPr>
        <w:sectPr w:rsidR="006A0755">
          <w:pgSz w:w="11906" w:h="16383"/>
          <w:pgMar w:top="1134" w:right="850" w:bottom="1134" w:left="1701" w:header="720" w:footer="720" w:gutter="0"/>
          <w:cols w:space="720"/>
        </w:sect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bookmarkStart w:id="8" w:name="block-13250842"/>
      <w:bookmarkEnd w:id="7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A0755" w:rsidRDefault="006A0755">
      <w:pPr>
        <w:spacing w:after="0" w:line="264" w:lineRule="auto"/>
        <w:ind w:left="120"/>
        <w:jc w:val="both"/>
        <w:rPr>
          <w:lang w:val="ru-RU"/>
        </w:r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A0755" w:rsidRDefault="006A0755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6A0755" w:rsidRDefault="006A0755">
      <w:pPr>
        <w:spacing w:after="0" w:line="264" w:lineRule="auto"/>
        <w:ind w:left="120"/>
        <w:jc w:val="both"/>
        <w:rPr>
          <w:lang w:val="ru-RU"/>
        </w:r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A0755" w:rsidRDefault="006A0755">
      <w:pPr>
        <w:spacing w:after="0" w:line="264" w:lineRule="auto"/>
        <w:ind w:left="120"/>
        <w:jc w:val="both"/>
        <w:rPr>
          <w:lang w:val="ru-RU"/>
        </w:r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A0755" w:rsidRDefault="006A0755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6A0755" w:rsidRDefault="006A0755">
      <w:pPr>
        <w:spacing w:after="0" w:line="264" w:lineRule="auto"/>
        <w:ind w:left="120"/>
        <w:jc w:val="both"/>
        <w:rPr>
          <w:lang w:val="ru-RU"/>
        </w:r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A0755" w:rsidRDefault="006A0755">
      <w:pPr>
        <w:spacing w:after="0" w:line="264" w:lineRule="auto"/>
        <w:ind w:left="120"/>
        <w:jc w:val="both"/>
        <w:rPr>
          <w:lang w:val="ru-RU"/>
        </w:rPr>
      </w:pP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A0755" w:rsidRDefault="006A0755">
      <w:pPr>
        <w:spacing w:after="0" w:line="264" w:lineRule="auto"/>
        <w:ind w:left="120"/>
        <w:jc w:val="both"/>
        <w:rPr>
          <w:lang w:val="ru-RU"/>
        </w:rPr>
      </w:pPr>
    </w:p>
    <w:p w:rsidR="006A0755" w:rsidRDefault="002C5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A0755" w:rsidRDefault="002C5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A0755" w:rsidRDefault="006A0755">
      <w:pPr>
        <w:rPr>
          <w:lang w:val="ru-RU"/>
        </w:rPr>
        <w:sectPr w:rsidR="006A0755">
          <w:pgSz w:w="11906" w:h="16383"/>
          <w:pgMar w:top="1134" w:right="850" w:bottom="1134" w:left="1701" w:header="720" w:footer="720" w:gutter="0"/>
          <w:cols w:space="720"/>
        </w:sectPr>
      </w:pPr>
    </w:p>
    <w:p w:rsidR="006A0755" w:rsidRDefault="002C5645">
      <w:pPr>
        <w:spacing w:after="0"/>
        <w:ind w:left="120"/>
      </w:pPr>
      <w:bookmarkStart w:id="11" w:name="block-1325084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A0755" w:rsidRDefault="002C56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583"/>
        <w:gridCol w:w="1519"/>
        <w:gridCol w:w="1843"/>
        <w:gridCol w:w="1912"/>
        <w:gridCol w:w="3126"/>
      </w:tblGrid>
      <w:tr w:rsidR="006A0755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0755" w:rsidRDefault="006A0755">
            <w:pPr>
              <w:spacing w:after="0"/>
              <w:ind w:left="135"/>
            </w:pPr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</w:pP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песни-колядки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0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1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2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3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4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М.И. Глинка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5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1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 w:rsidRPr="007B5E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0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сл.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1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2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3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4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колядки «Добрый тебе вечер», «Небо и земля»,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5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 w:rsidRPr="007B5E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2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0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1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2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3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4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5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</w:tbl>
    <w:p w:rsidR="006A0755" w:rsidRDefault="006A0755">
      <w:pPr>
        <w:sectPr w:rsidR="006A0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0755" w:rsidRDefault="006A0755">
      <w:pPr>
        <w:spacing w:after="0"/>
        <w:ind w:left="120"/>
      </w:pPr>
    </w:p>
    <w:p w:rsidR="006A0755" w:rsidRDefault="002C5645">
      <w:pPr>
        <w:spacing w:after="0"/>
        <w:ind w:left="120"/>
      </w:pPr>
      <w:bookmarkStart w:id="12" w:name="block-13250844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A0755" w:rsidRDefault="002C56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668"/>
        <w:gridCol w:w="1158"/>
        <w:gridCol w:w="1843"/>
        <w:gridCol w:w="1912"/>
        <w:gridCol w:w="1425"/>
        <w:gridCol w:w="3126"/>
      </w:tblGrid>
      <w:tr w:rsidR="006A0755">
        <w:trPr>
          <w:trHeight w:val="144"/>
          <w:tblCellSpacing w:w="0" w:type="dxa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0755" w:rsidRDefault="006A0755">
            <w:pPr>
              <w:spacing w:after="0"/>
              <w:ind w:left="135"/>
            </w:pPr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0755" w:rsidRDefault="006A0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755" w:rsidRDefault="006A0755"/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3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0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1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2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3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4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5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 w:rsidRPr="007B5ECD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Pr="002C5645" w:rsidRDefault="00415A5C">
            <w:pPr>
              <w:spacing w:after="0"/>
              <w:ind w:left="135"/>
              <w:rPr>
                <w:lang w:val="ru-RU"/>
              </w:rPr>
            </w:pPr>
            <w:hyperlink r:id="rId4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muzyke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-5638290.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4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0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1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2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3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4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5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5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0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1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2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3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4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5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6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7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Default="00415A5C">
            <w:pPr>
              <w:spacing w:after="0"/>
              <w:ind w:left="135"/>
            </w:pPr>
            <w:hyperlink r:id="rId68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https://infourok.ru/pourochnoe-planirovanie-po-muzyke-2-klass-shkola-rossii-5638290.html</w:t>
              </w:r>
            </w:hyperlink>
          </w:p>
        </w:tc>
      </w:tr>
      <w:tr w:rsidR="006A0755" w:rsidRPr="007B5ECD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6A075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28.05.2025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0755" w:rsidRPr="002C5645" w:rsidRDefault="00415A5C">
            <w:pPr>
              <w:spacing w:after="0"/>
              <w:ind w:left="135"/>
              <w:rPr>
                <w:lang w:val="ru-RU"/>
              </w:rPr>
            </w:pPr>
            <w:hyperlink r:id="rId69">
              <w:r w:rsidR="002C56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muzyke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2C5645" w:rsidRPr="002C56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-5638290.</w:t>
              </w:r>
              <w:r w:rsidR="002C5645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6A075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0755" w:rsidRDefault="002C5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755" w:rsidRDefault="006A0755"/>
        </w:tc>
      </w:tr>
    </w:tbl>
    <w:p w:rsidR="006A0755" w:rsidRDefault="006A0755">
      <w:pPr>
        <w:sectPr w:rsidR="006A0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0755" w:rsidRDefault="002C5645">
      <w:pPr>
        <w:spacing w:after="0"/>
        <w:ind w:left="120"/>
        <w:rPr>
          <w:lang w:val="ru-RU"/>
        </w:rPr>
      </w:pPr>
      <w:bookmarkStart w:id="13" w:name="block-13250845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>
        <w:rPr>
          <w:rFonts w:ascii="Times New Roman" w:hAnsi="Times New Roman"/>
          <w:color w:val="000000"/>
          <w:sz w:val="28"/>
          <w:lang w:val="ru-RU"/>
        </w:rPr>
        <w:t>• Музыка: 2-й класс: учебник, 2 класс/ Критская Е. Д., Сергеева Г. П., Шмагина Т. С.,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A0755" w:rsidRDefault="002C564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c624f83-d6f6-4560-bdb9-085c19f7dab0"/>
      <w:r>
        <w:rPr>
          <w:rFonts w:ascii="Times New Roman" w:hAnsi="Times New Roman"/>
          <w:color w:val="000000"/>
          <w:sz w:val="28"/>
          <w:lang w:val="ru-RU"/>
        </w:rPr>
        <w:t>Методическое пособие к УМК Г.П. Сергеева, Е.Д. Критская</w:t>
      </w:r>
      <w:bookmarkEnd w:id="15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6A0755" w:rsidRDefault="006A0755">
      <w:pPr>
        <w:spacing w:after="0"/>
        <w:ind w:left="120"/>
        <w:rPr>
          <w:lang w:val="ru-RU"/>
        </w:rPr>
      </w:pP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A0755" w:rsidRDefault="002C56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End w:id="13"/>
    </w:p>
    <w:sectPr w:rsidR="006A0755" w:rsidSect="006A0755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A5C" w:rsidRDefault="00415A5C">
      <w:pPr>
        <w:spacing w:line="240" w:lineRule="auto"/>
      </w:pPr>
      <w:r>
        <w:separator/>
      </w:r>
    </w:p>
  </w:endnote>
  <w:endnote w:type="continuationSeparator" w:id="0">
    <w:p w:rsidR="00415A5C" w:rsidRDefault="00415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A5C" w:rsidRDefault="00415A5C">
      <w:pPr>
        <w:spacing w:after="0"/>
      </w:pPr>
      <w:r>
        <w:separator/>
      </w:r>
    </w:p>
  </w:footnote>
  <w:footnote w:type="continuationSeparator" w:id="0">
    <w:p w:rsidR="00415A5C" w:rsidRDefault="00415A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AAB"/>
    <w:rsid w:val="00225AAB"/>
    <w:rsid w:val="002C5645"/>
    <w:rsid w:val="00415A5C"/>
    <w:rsid w:val="00426315"/>
    <w:rsid w:val="006A0755"/>
    <w:rsid w:val="007B5ECD"/>
    <w:rsid w:val="00AC7F96"/>
    <w:rsid w:val="00FE5A6C"/>
    <w:rsid w:val="27BD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11D9"/>
  <w15:docId w15:val="{CB08B2FF-8910-4105-9B0C-EE066DDF2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55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6A07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A0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07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A07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A0755"/>
    <w:rPr>
      <w:i/>
      <w:iCs/>
    </w:rPr>
  </w:style>
  <w:style w:type="character" w:styleId="a4">
    <w:name w:val="Hyperlink"/>
    <w:basedOn w:val="a0"/>
    <w:uiPriority w:val="99"/>
    <w:unhideWhenUsed/>
    <w:qFormat/>
    <w:rsid w:val="006A0755"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rsid w:val="006A0755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6A0755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A0755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6A075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6A0755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6A07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6A0755"/>
  </w:style>
  <w:style w:type="character" w:customStyle="1" w:styleId="10">
    <w:name w:val="Заголовок 1 Знак"/>
    <w:basedOn w:val="a0"/>
    <w:link w:val="1"/>
    <w:uiPriority w:val="9"/>
    <w:qFormat/>
    <w:rsid w:val="006A075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6A075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0755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6A0755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6A075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sid w:val="006A075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ourochnoe-planirovanie-po-muzyke-2-klass-shkola-rossii-5638290.html" TargetMode="External"/><Relationship Id="rId18" Type="http://schemas.openxmlformats.org/officeDocument/2006/relationships/hyperlink" Target="https://infourok.ru/pourochnoe-planirovanie-po-muzyke-2-klass-shkola-rossii-5638290.html" TargetMode="External"/><Relationship Id="rId26" Type="http://schemas.openxmlformats.org/officeDocument/2006/relationships/hyperlink" Target="https://infourok.ru/pourochnoe-planirovanie-po-muzyke-2-klass-shkola-rossii-5638290.html" TargetMode="External"/><Relationship Id="rId39" Type="http://schemas.openxmlformats.org/officeDocument/2006/relationships/hyperlink" Target="https://infourok.ru/pourochnoe-planirovanie-po-muzyke-2-klass-shkola-rossii-5638290.html" TargetMode="External"/><Relationship Id="rId21" Type="http://schemas.openxmlformats.org/officeDocument/2006/relationships/hyperlink" Target="https://infourok.ru/pourochnoe-planirovanie-po-muzyke-2-klass-shkola-rossii-5638290.html" TargetMode="External"/><Relationship Id="rId34" Type="http://schemas.openxmlformats.org/officeDocument/2006/relationships/hyperlink" Target="https://infourok.ru/pourochnoe-planirovanie-po-muzyke-2-klass-shkola-rossii-5638290.html" TargetMode="External"/><Relationship Id="rId42" Type="http://schemas.openxmlformats.org/officeDocument/2006/relationships/hyperlink" Target="https://infourok.ru/pourochnoe-planirovanie-po-muzyke-2-klass-shkola-rossii-5638290.html" TargetMode="External"/><Relationship Id="rId47" Type="http://schemas.openxmlformats.org/officeDocument/2006/relationships/hyperlink" Target="https://infourok.ru/pourochnoe-planirovanie-po-muzyke-2-klass-shkola-rossii-5638290.html" TargetMode="External"/><Relationship Id="rId50" Type="http://schemas.openxmlformats.org/officeDocument/2006/relationships/hyperlink" Target="https://infourok.ru/pourochnoe-planirovanie-po-muzyke-2-klass-shkola-rossii-5638290.html" TargetMode="External"/><Relationship Id="rId55" Type="http://schemas.openxmlformats.org/officeDocument/2006/relationships/hyperlink" Target="https://infourok.ru/pourochnoe-planirovanie-po-muzyke-2-klass-shkola-rossii-5638290.html" TargetMode="External"/><Relationship Id="rId63" Type="http://schemas.openxmlformats.org/officeDocument/2006/relationships/hyperlink" Target="https://infourok.ru/pourochnoe-planirovanie-po-muzyke-2-klass-shkola-rossii-5638290.html" TargetMode="External"/><Relationship Id="rId68" Type="http://schemas.openxmlformats.org/officeDocument/2006/relationships/hyperlink" Target="https://infourok.ru/pourochnoe-planirovanie-po-muzyke-2-klass-shkola-rossii-5638290.html" TargetMode="External"/><Relationship Id="rId7" Type="http://schemas.openxmlformats.org/officeDocument/2006/relationships/hyperlink" Target="https://infourok.ru/pourochnoe-planirovanie-po-muzyke-2-klass-shkola-rossii-5638290.html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infourok.ru/pourochnoe-planirovanie-po-muzyke-2-klass-shkola-rossii-5638290.html" TargetMode="External"/><Relationship Id="rId29" Type="http://schemas.openxmlformats.org/officeDocument/2006/relationships/hyperlink" Target="https://infourok.ru/pourochnoe-planirovanie-po-muzyke-2-klass-shkola-rossii-5638290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ourochnoe-planirovanie-po-muzyke-2-klass-shkola-rossii-5638290.html" TargetMode="External"/><Relationship Id="rId11" Type="http://schemas.openxmlformats.org/officeDocument/2006/relationships/hyperlink" Target="https://infourok.ru/pourochnoe-planirovanie-po-muzyke-2-klass-shkola-rossii-5638290.html" TargetMode="External"/><Relationship Id="rId24" Type="http://schemas.openxmlformats.org/officeDocument/2006/relationships/hyperlink" Target="https://infourok.ru/pourochnoe-planirovanie-po-muzyke-2-klass-shkola-rossii-5638290.html" TargetMode="External"/><Relationship Id="rId32" Type="http://schemas.openxmlformats.org/officeDocument/2006/relationships/hyperlink" Target="https://infourok.ru/pourochnoe-planirovanie-po-muzyke-2-klass-shkola-rossii-5638290.html" TargetMode="External"/><Relationship Id="rId37" Type="http://schemas.openxmlformats.org/officeDocument/2006/relationships/hyperlink" Target="https://infourok.ru/pourochnoe-planirovanie-po-muzyke-2-klass-shkola-rossii-5638290.html" TargetMode="External"/><Relationship Id="rId40" Type="http://schemas.openxmlformats.org/officeDocument/2006/relationships/hyperlink" Target="https://infourok.ru/pourochnoe-planirovanie-po-muzyke-2-klass-shkola-rossii-5638290.html" TargetMode="External"/><Relationship Id="rId45" Type="http://schemas.openxmlformats.org/officeDocument/2006/relationships/hyperlink" Target="https://infourok.ru/pourochnoe-planirovanie-po-muzyke-2-klass-shkola-rossii-5638290.html" TargetMode="External"/><Relationship Id="rId53" Type="http://schemas.openxmlformats.org/officeDocument/2006/relationships/hyperlink" Target="https://infourok.ru/pourochnoe-planirovanie-po-muzyke-2-klass-shkola-rossii-5638290.html" TargetMode="External"/><Relationship Id="rId58" Type="http://schemas.openxmlformats.org/officeDocument/2006/relationships/hyperlink" Target="https://infourok.ru/pourochnoe-planirovanie-po-muzyke-2-klass-shkola-rossii-5638290.html" TargetMode="External"/><Relationship Id="rId66" Type="http://schemas.openxmlformats.org/officeDocument/2006/relationships/hyperlink" Target="https://infourok.ru/pourochnoe-planirovanie-po-muzyke-2-klass-shkola-rossii-5638290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fourok.ru/pourochnoe-planirovanie-po-muzyke-2-klass-shkola-rossii-5638290.html" TargetMode="External"/><Relationship Id="rId23" Type="http://schemas.openxmlformats.org/officeDocument/2006/relationships/hyperlink" Target="https://infourok.ru/pourochnoe-planirovanie-po-muzyke-2-klass-shkola-rossii-5638290.html" TargetMode="External"/><Relationship Id="rId28" Type="http://schemas.openxmlformats.org/officeDocument/2006/relationships/hyperlink" Target="https://infourok.ru/pourochnoe-planirovanie-po-muzyke-2-klass-shkola-rossii-5638290.html" TargetMode="External"/><Relationship Id="rId36" Type="http://schemas.openxmlformats.org/officeDocument/2006/relationships/hyperlink" Target="https://infourok.ru/pourochnoe-planirovanie-po-muzyke-2-klass-shkola-rossii-5638290.html" TargetMode="External"/><Relationship Id="rId49" Type="http://schemas.openxmlformats.org/officeDocument/2006/relationships/hyperlink" Target="https://infourok.ru/pourochnoe-planirovanie-po-muzyke-2-klass-shkola-rossii-5638290.html" TargetMode="External"/><Relationship Id="rId57" Type="http://schemas.openxmlformats.org/officeDocument/2006/relationships/hyperlink" Target="https://infourok.ru/pourochnoe-planirovanie-po-muzyke-2-klass-shkola-rossii-5638290.html" TargetMode="External"/><Relationship Id="rId61" Type="http://schemas.openxmlformats.org/officeDocument/2006/relationships/hyperlink" Target="https://infourok.ru/pourochnoe-planirovanie-po-muzyke-2-klass-shkola-rossii-5638290.html" TargetMode="External"/><Relationship Id="rId10" Type="http://schemas.openxmlformats.org/officeDocument/2006/relationships/hyperlink" Target="https://infourok.ru/pourochnoe-planirovanie-po-muzyke-2-klass-shkola-rossii-5638290.html" TargetMode="External"/><Relationship Id="rId19" Type="http://schemas.openxmlformats.org/officeDocument/2006/relationships/hyperlink" Target="https://infourok.ru/pourochnoe-planirovanie-po-muzyke-2-klass-shkola-rossii-5638290.html" TargetMode="External"/><Relationship Id="rId31" Type="http://schemas.openxmlformats.org/officeDocument/2006/relationships/hyperlink" Target="https://infourok.ru/pourochnoe-planirovanie-po-muzyke-2-klass-shkola-rossii-5638290.html" TargetMode="External"/><Relationship Id="rId44" Type="http://schemas.openxmlformats.org/officeDocument/2006/relationships/hyperlink" Target="https://infourok.ru/pourochnoe-planirovanie-po-muzyke-2-klass-shkola-rossii-5638290.html" TargetMode="External"/><Relationship Id="rId52" Type="http://schemas.openxmlformats.org/officeDocument/2006/relationships/hyperlink" Target="https://infourok.ru/pourochnoe-planirovanie-po-muzyke-2-klass-shkola-rossii-5638290.html" TargetMode="External"/><Relationship Id="rId60" Type="http://schemas.openxmlformats.org/officeDocument/2006/relationships/hyperlink" Target="https://infourok.ru/pourochnoe-planirovanie-po-muzyke-2-klass-shkola-rossii-5638290.html" TargetMode="External"/><Relationship Id="rId65" Type="http://schemas.openxmlformats.org/officeDocument/2006/relationships/hyperlink" Target="https://infourok.ru/pourochnoe-planirovanie-po-muzyke-2-klass-shkola-rossii-5638290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fourok.ru/pourochnoe-planirovanie-po-muzyke-2-klass-shkola-rossii-5638290.html" TargetMode="External"/><Relationship Id="rId14" Type="http://schemas.openxmlformats.org/officeDocument/2006/relationships/hyperlink" Target="https://infourok.ru/pourochnoe-planirovanie-po-muzyke-2-klass-shkola-rossii-5638290.html" TargetMode="External"/><Relationship Id="rId22" Type="http://schemas.openxmlformats.org/officeDocument/2006/relationships/hyperlink" Target="https://infourok.ru/pourochnoe-planirovanie-po-muzyke-2-klass-shkola-rossii-5638290.html" TargetMode="External"/><Relationship Id="rId27" Type="http://schemas.openxmlformats.org/officeDocument/2006/relationships/hyperlink" Target="https://infourok.ru/pourochnoe-planirovanie-po-muzyke-2-klass-shkola-rossii-5638290.html" TargetMode="External"/><Relationship Id="rId30" Type="http://schemas.openxmlformats.org/officeDocument/2006/relationships/hyperlink" Target="https://infourok.ru/pourochnoe-planirovanie-po-muzyke-2-klass-shkola-rossii-5638290.html" TargetMode="External"/><Relationship Id="rId35" Type="http://schemas.openxmlformats.org/officeDocument/2006/relationships/hyperlink" Target="https://infourok.ru/pourochnoe-planirovanie-po-muzyke-2-klass-shkola-rossii-5638290.html" TargetMode="External"/><Relationship Id="rId43" Type="http://schemas.openxmlformats.org/officeDocument/2006/relationships/hyperlink" Target="https://infourok.ru/pourochnoe-planirovanie-po-muzyke-2-klass-shkola-rossii-5638290.html" TargetMode="External"/><Relationship Id="rId48" Type="http://schemas.openxmlformats.org/officeDocument/2006/relationships/hyperlink" Target="https://infourok.ru/pourochnoe-planirovanie-po-muzyke-2-klass-shkola-rossii-5638290.html" TargetMode="External"/><Relationship Id="rId56" Type="http://schemas.openxmlformats.org/officeDocument/2006/relationships/hyperlink" Target="https://infourok.ru/pourochnoe-planirovanie-po-muzyke-2-klass-shkola-rossii-5638290.html" TargetMode="External"/><Relationship Id="rId64" Type="http://schemas.openxmlformats.org/officeDocument/2006/relationships/hyperlink" Target="https://infourok.ru/pourochnoe-planirovanie-po-muzyke-2-klass-shkola-rossii-5638290.html" TargetMode="External"/><Relationship Id="rId69" Type="http://schemas.openxmlformats.org/officeDocument/2006/relationships/hyperlink" Target="https://infourok.ru/pourochnoe-planirovanie-po-muzyke-2-klass-shkola-rossii-5638290.html" TargetMode="External"/><Relationship Id="rId8" Type="http://schemas.openxmlformats.org/officeDocument/2006/relationships/hyperlink" Target="https://infourok.ru/pourochnoe-planirovanie-po-muzyke-2-klass-shkola-rossii-5638290.html" TargetMode="External"/><Relationship Id="rId51" Type="http://schemas.openxmlformats.org/officeDocument/2006/relationships/hyperlink" Target="https://infourok.ru/pourochnoe-planirovanie-po-muzyke-2-klass-shkola-rossii-5638290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fourok.ru/pourochnoe-planirovanie-po-muzyke-2-klass-shkola-rossii-5638290.html" TargetMode="External"/><Relationship Id="rId17" Type="http://schemas.openxmlformats.org/officeDocument/2006/relationships/hyperlink" Target="https://infourok.ru/pourochnoe-planirovanie-po-muzyke-2-klass-shkola-rossii-5638290.html" TargetMode="External"/><Relationship Id="rId25" Type="http://schemas.openxmlformats.org/officeDocument/2006/relationships/hyperlink" Target="https://infourok.ru/pourochnoe-planirovanie-po-muzyke-2-klass-shkola-rossii-5638290.html" TargetMode="External"/><Relationship Id="rId33" Type="http://schemas.openxmlformats.org/officeDocument/2006/relationships/hyperlink" Target="https://infourok.ru/pourochnoe-planirovanie-po-muzyke-2-klass-shkola-rossii-5638290.html" TargetMode="External"/><Relationship Id="rId38" Type="http://schemas.openxmlformats.org/officeDocument/2006/relationships/hyperlink" Target="https://infourok.ru/pourochnoe-planirovanie-po-muzyke-2-klass-shkola-rossii-5638290.html" TargetMode="External"/><Relationship Id="rId46" Type="http://schemas.openxmlformats.org/officeDocument/2006/relationships/hyperlink" Target="https://infourok.ru/pourochnoe-planirovanie-po-muzyke-2-klass-shkola-rossii-5638290.html" TargetMode="External"/><Relationship Id="rId59" Type="http://schemas.openxmlformats.org/officeDocument/2006/relationships/hyperlink" Target="https://infourok.ru/pourochnoe-planirovanie-po-muzyke-2-klass-shkola-rossii-5638290.html" TargetMode="External"/><Relationship Id="rId67" Type="http://schemas.openxmlformats.org/officeDocument/2006/relationships/hyperlink" Target="https://infourok.ru/pourochnoe-planirovanie-po-muzyke-2-klass-shkola-rossii-5638290.html" TargetMode="External"/><Relationship Id="rId20" Type="http://schemas.openxmlformats.org/officeDocument/2006/relationships/hyperlink" Target="https://infourok.ru/pourochnoe-planirovanie-po-muzyke-2-klass-shkola-rossii-5638290.html" TargetMode="External"/><Relationship Id="rId41" Type="http://schemas.openxmlformats.org/officeDocument/2006/relationships/hyperlink" Target="https://infourok.ru/pourochnoe-planirovanie-po-muzyke-2-klass-shkola-rossii-5638290.html" TargetMode="External"/><Relationship Id="rId54" Type="http://schemas.openxmlformats.org/officeDocument/2006/relationships/hyperlink" Target="https://infourok.ru/pourochnoe-planirovanie-po-muzyke-2-klass-shkola-rossii-5638290.html" TargetMode="External"/><Relationship Id="rId62" Type="http://schemas.openxmlformats.org/officeDocument/2006/relationships/hyperlink" Target="https://infourok.ru/pourochnoe-planirovanie-po-muzyke-2-klass-shkola-rossii-5638290.html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55</Pages>
  <Words>14700</Words>
  <Characters>83795</Characters>
  <Application>Microsoft Office Word</Application>
  <DocSecurity>0</DocSecurity>
  <Lines>698</Lines>
  <Paragraphs>196</Paragraphs>
  <ScaleCrop>false</ScaleCrop>
  <Company/>
  <LinksUpToDate>false</LinksUpToDate>
  <CharactersWithSpaces>98299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ТСОШ-7кабинет</dc:creator>
  <cp:lastModifiedBy>Пользователь</cp:lastModifiedBy>
  <cp:revision>9</cp:revision>
  <dcterms:created xsi:type="dcterms:W3CDTF">2023-09-03T10:57:00Z</dcterms:created>
  <dcterms:modified xsi:type="dcterms:W3CDTF">2024-09-12T05:06:00Z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A4A03DC549F5465FBF71C0D14E90C996_12</vt:lpwstr>
  </property>
</Properties>
</file>